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ecc376"/>
        </w:rPr>
      </w:pPr>
      <w:r w:rsidDel="00000000" w:rsidR="00000000" w:rsidRPr="00000000">
        <w:rPr>
          <w:color w:val="ecc376"/>
          <w:rtl w:val="0"/>
        </w:rPr>
        <w:t xml:space="preserve">___________________________________________________________________________</w:t>
      </w:r>
    </w:p>
    <w:p w:rsidR="00000000" w:rsidDel="00000000" w:rsidP="00000000" w:rsidRDefault="00000000" w:rsidRPr="00000000" w14:paraId="00000002">
      <w:pPr>
        <w:rPr>
          <w:sz w:val="60"/>
          <w:szCs w:val="60"/>
        </w:rPr>
      </w:pPr>
      <w:r w:rsidDel="00000000" w:rsidR="00000000" w:rsidRPr="00000000">
        <w:rPr>
          <w:rtl w:val="0"/>
        </w:rPr>
      </w:r>
    </w:p>
    <w:p w:rsidR="00000000" w:rsidDel="00000000" w:rsidP="00000000" w:rsidRDefault="00000000" w:rsidRPr="00000000" w14:paraId="00000003">
      <w:pPr>
        <w:rPr>
          <w:rFonts w:ascii="Oswald" w:cs="Oswald" w:eastAsia="Oswald" w:hAnsi="Oswald"/>
          <w:color w:val="a61c00"/>
          <w:sz w:val="50"/>
          <w:szCs w:val="50"/>
        </w:rPr>
      </w:pPr>
      <w:r w:rsidDel="00000000" w:rsidR="00000000" w:rsidRPr="00000000">
        <w:rPr>
          <w:rFonts w:ascii="Oswald" w:cs="Oswald" w:eastAsia="Oswald" w:hAnsi="Oswald"/>
          <w:color w:val="a61c00"/>
          <w:sz w:val="50"/>
          <w:szCs w:val="50"/>
          <w:rtl w:val="0"/>
        </w:rPr>
        <w:t xml:space="preserve">Barcelona Burlesque Meeting and Festival </w:t>
      </w:r>
    </w:p>
    <w:p w:rsidR="00000000" w:rsidDel="00000000" w:rsidP="00000000" w:rsidRDefault="00000000" w:rsidRPr="00000000" w14:paraId="00000004">
      <w:pPr>
        <w:rPr>
          <w:rFonts w:ascii="Oswald" w:cs="Oswald" w:eastAsia="Oswald" w:hAnsi="Oswald"/>
          <w:color w:val="a61c00"/>
          <w:sz w:val="50"/>
          <w:szCs w:val="50"/>
        </w:rPr>
      </w:pPr>
      <w:r w:rsidDel="00000000" w:rsidR="00000000" w:rsidRPr="00000000">
        <w:rPr>
          <w:rFonts w:ascii="Oswald" w:cs="Oswald" w:eastAsia="Oswald" w:hAnsi="Oswald"/>
          <w:color w:val="a61c00"/>
          <w:sz w:val="50"/>
          <w:szCs w:val="50"/>
          <w:rtl w:val="0"/>
        </w:rPr>
        <w:t xml:space="preserve">Reglamento Inscripciones</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color w:val="ecc376"/>
        </w:rPr>
      </w:pPr>
      <w:r w:rsidDel="00000000" w:rsidR="00000000" w:rsidRPr="00000000">
        <w:rPr>
          <w:rFonts w:ascii="Oswald Light" w:cs="Oswald Light" w:eastAsia="Oswald Light" w:hAnsi="Oswald Light"/>
          <w:color w:val="ecc376"/>
          <w:rtl w:val="0"/>
        </w:rPr>
        <w:t xml:space="preserve">18 al 20 de Octubre 2019</w:t>
      </w:r>
      <w:r w:rsidDel="00000000" w:rsidR="00000000" w:rsidRPr="00000000">
        <w:rPr>
          <w:color w:val="ecc376"/>
          <w:rtl w:val="0"/>
        </w:rPr>
        <w:t xml:space="preserv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spacing w:line="36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ab/>
        <w:t xml:space="preserve">Antes de nada, nos gustaría dar las gracias a todos los artistas que aplicais para participar en la segunda edición del Barcelona Burlesque Meeting &amp; Festival, estamos realmente contentos de recibir vuestras aplicaciones.</w:t>
      </w:r>
    </w:p>
    <w:p w:rsidR="00000000" w:rsidDel="00000000" w:rsidP="00000000" w:rsidRDefault="00000000" w:rsidRPr="00000000" w14:paraId="00000009">
      <w:pPr>
        <w:spacing w:line="36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0A">
      <w:pPr>
        <w:spacing w:line="360" w:lineRule="auto"/>
        <w:jc w:val="both"/>
        <w:rPr>
          <w:rFonts w:ascii="Proxima Nova" w:cs="Proxima Nova" w:eastAsia="Proxima Nova" w:hAnsi="Proxima Nova"/>
          <w:i w:val="1"/>
          <w:sz w:val="20"/>
          <w:szCs w:val="20"/>
        </w:rPr>
      </w:pPr>
      <w:r w:rsidDel="00000000" w:rsidR="00000000" w:rsidRPr="00000000">
        <w:rPr>
          <w:rFonts w:ascii="Proxima Nova" w:cs="Proxima Nova" w:eastAsia="Proxima Nova" w:hAnsi="Proxima Nova"/>
          <w:b w:val="1"/>
          <w:sz w:val="20"/>
          <w:szCs w:val="20"/>
          <w:rtl w:val="0"/>
        </w:rPr>
        <w:t xml:space="preserve">APERTURA APLICACIONES: </w:t>
      </w:r>
      <w:r w:rsidDel="00000000" w:rsidR="00000000" w:rsidRPr="00000000">
        <w:rPr>
          <w:rFonts w:ascii="Proxima Nova" w:cs="Proxima Nova" w:eastAsia="Proxima Nova" w:hAnsi="Proxima Nova"/>
          <w:i w:val="1"/>
          <w:sz w:val="20"/>
          <w:szCs w:val="20"/>
          <w:rtl w:val="0"/>
        </w:rPr>
        <w:t xml:space="preserve"> 15 DE ABRIL DE 2019</w:t>
      </w:r>
    </w:p>
    <w:p w:rsidR="00000000" w:rsidDel="00000000" w:rsidP="00000000" w:rsidRDefault="00000000" w:rsidRPr="00000000" w14:paraId="0000000B">
      <w:pPr>
        <w:spacing w:line="36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CIERRE APLICACIONES: </w:t>
      </w:r>
      <w:r w:rsidDel="00000000" w:rsidR="00000000" w:rsidRPr="00000000">
        <w:rPr>
          <w:rFonts w:ascii="Proxima Nova" w:cs="Proxima Nova" w:eastAsia="Proxima Nova" w:hAnsi="Proxima Nova"/>
          <w:i w:val="1"/>
          <w:sz w:val="20"/>
          <w:szCs w:val="20"/>
          <w:rtl w:val="0"/>
        </w:rPr>
        <w:t xml:space="preserve"> 15 DE JULIO DE 2019</w:t>
      </w:r>
      <w:r w:rsidDel="00000000" w:rsidR="00000000" w:rsidRPr="00000000">
        <w:rPr>
          <w:rtl w:val="0"/>
        </w:rPr>
      </w:r>
    </w:p>
    <w:p w:rsidR="00000000" w:rsidDel="00000000" w:rsidP="00000000" w:rsidRDefault="00000000" w:rsidRPr="00000000" w14:paraId="0000000C">
      <w:pPr>
        <w:spacing w:line="36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0D">
      <w:pPr>
        <w:spacing w:line="36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ab/>
        <w:t xml:space="preserve">Los artistas seleccionados recibirán un email de confirmación el 1 de Agosto de 2019, y deberán confirmar su participación antes del 15 de Agosto de 2019, adjuntando su archivo de música .mp3. Si no confirman en esa fecha, su plaza será otorgada a otra/o artista que esté en la “waiting list”. Si confirma pero por alguna razón no pudiera venir al festival, rogamos nos lo comuniquéis tan pronto como sea posible vuestra inasistencia para permitirnos elegir otro artista de la “waiting list”.</w:t>
      </w:r>
    </w:p>
    <w:p w:rsidR="00000000" w:rsidDel="00000000" w:rsidP="00000000" w:rsidRDefault="00000000" w:rsidRPr="00000000" w14:paraId="0000000E">
      <w:pPr>
        <w:spacing w:line="36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ab/>
        <w:t xml:space="preserve">Todos los que enviéis la aplicación recibiréis un email el 1 de Agosto, sea para confirmar vuestra selección, que estáis en la waiting list o que no habéis sido seleccionados. Apreciamos y valoramos cada aplicación.</w:t>
      </w:r>
    </w:p>
    <w:p w:rsidR="00000000" w:rsidDel="00000000" w:rsidP="00000000" w:rsidRDefault="00000000" w:rsidRPr="00000000" w14:paraId="0000000F">
      <w:pPr>
        <w:spacing w:line="36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ab/>
        <w:t xml:space="preserve">Los artistas que no hayáis sido seleccionados tendréis un 20% de descuento en las entradas a los shows y los workshops.</w:t>
      </w:r>
    </w:p>
    <w:p w:rsidR="00000000" w:rsidDel="00000000" w:rsidP="00000000" w:rsidRDefault="00000000" w:rsidRPr="00000000" w14:paraId="00000010">
      <w:pPr>
        <w:spacing w:line="36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1">
      <w:pPr>
        <w:spacing w:line="360" w:lineRule="auto"/>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APLICACIONES:</w:t>
      </w:r>
    </w:p>
    <w:p w:rsidR="00000000" w:rsidDel="00000000" w:rsidP="00000000" w:rsidRDefault="00000000" w:rsidRPr="00000000" w14:paraId="00000012">
      <w:pPr>
        <w:spacing w:line="360" w:lineRule="auto"/>
        <w:jc w:val="both"/>
        <w:rPr>
          <w:rFonts w:ascii="Proxima Nova" w:cs="Proxima Nova" w:eastAsia="Proxima Nova" w:hAnsi="Proxima Nova"/>
          <w:b w:val="1"/>
          <w:sz w:val="20"/>
          <w:szCs w:val="20"/>
        </w:rPr>
      </w:pPr>
      <w:r w:rsidDel="00000000" w:rsidR="00000000" w:rsidRPr="00000000">
        <w:rPr>
          <w:rtl w:val="0"/>
        </w:rPr>
      </w:r>
    </w:p>
    <w:p w:rsidR="00000000" w:rsidDel="00000000" w:rsidP="00000000" w:rsidRDefault="00000000" w:rsidRPr="00000000" w14:paraId="00000013">
      <w:pPr>
        <w:numPr>
          <w:ilvl w:val="0"/>
          <w:numId w:val="1"/>
        </w:numPr>
        <w:spacing w:line="360" w:lineRule="auto"/>
        <w:ind w:left="720" w:hanging="360"/>
        <w:jc w:val="both"/>
        <w:rPr>
          <w:rFonts w:ascii="Proxima Nova" w:cs="Proxima Nova" w:eastAsia="Proxima Nova" w:hAnsi="Proxima Nova"/>
          <w:sz w:val="20"/>
          <w:szCs w:val="20"/>
          <w:u w:val="none"/>
        </w:rPr>
      </w:pPr>
      <w:r w:rsidDel="00000000" w:rsidR="00000000" w:rsidRPr="00000000">
        <w:rPr>
          <w:rFonts w:ascii="Proxima Nova" w:cs="Proxima Nova" w:eastAsia="Proxima Nova" w:hAnsi="Proxima Nova"/>
          <w:sz w:val="20"/>
          <w:szCs w:val="20"/>
          <w:rtl w:val="0"/>
        </w:rPr>
        <w:t xml:space="preserve">El precio de la aplicación es de 15€. El pago se efectuará vía Paypal, a la cuenta </w:t>
      </w:r>
      <w:hyperlink r:id="rId6">
        <w:r w:rsidDel="00000000" w:rsidR="00000000" w:rsidRPr="00000000">
          <w:rPr>
            <w:rFonts w:ascii="Proxima Nova" w:cs="Proxima Nova" w:eastAsia="Proxima Nova" w:hAnsi="Proxima Nova"/>
            <w:color w:val="1155cc"/>
            <w:sz w:val="20"/>
            <w:szCs w:val="20"/>
            <w:u w:val="single"/>
            <w:rtl w:val="0"/>
          </w:rPr>
          <w:t xml:space="preserve">bcnburlesquemeeting@gmail.com</w:t>
        </w:r>
      </w:hyperlink>
      <w:r w:rsidDel="00000000" w:rsidR="00000000" w:rsidRPr="00000000">
        <w:rPr>
          <w:rFonts w:ascii="Proxima Nova" w:cs="Proxima Nova" w:eastAsia="Proxima Nova" w:hAnsi="Proxima Nova"/>
          <w:sz w:val="20"/>
          <w:szCs w:val="20"/>
          <w:rtl w:val="0"/>
        </w:rPr>
        <w:t xml:space="preserve">, especificando “nombre artístico-Aplicación”. El precio de la aplicación es por artista, no por show, es decir, que cada artista o grupo paga sólo una vez aunque  aplique para varios shows. El pago de la aplicación no es reembolsable.</w:t>
      </w:r>
    </w:p>
    <w:p w:rsidR="00000000" w:rsidDel="00000000" w:rsidP="00000000" w:rsidRDefault="00000000" w:rsidRPr="00000000" w14:paraId="00000014">
      <w:pPr>
        <w:numPr>
          <w:ilvl w:val="0"/>
          <w:numId w:val="1"/>
        </w:numPr>
        <w:spacing w:line="360" w:lineRule="auto"/>
        <w:ind w:left="720" w:hanging="360"/>
        <w:jc w:val="both"/>
        <w:rPr>
          <w:rFonts w:ascii="Proxima Nova" w:cs="Proxima Nova" w:eastAsia="Proxima Nova" w:hAnsi="Proxima Nova"/>
          <w:sz w:val="20"/>
          <w:szCs w:val="20"/>
          <w:u w:val="none"/>
        </w:rPr>
      </w:pPr>
      <w:r w:rsidDel="00000000" w:rsidR="00000000" w:rsidRPr="00000000">
        <w:rPr>
          <w:rFonts w:ascii="Proxima Nova" w:cs="Proxima Nova" w:eastAsia="Proxima Nova" w:hAnsi="Proxima Nova"/>
          <w:sz w:val="20"/>
          <w:szCs w:val="20"/>
          <w:rtl w:val="0"/>
        </w:rPr>
        <w:t xml:space="preserve">Enviar a </w:t>
      </w:r>
      <w:hyperlink r:id="rId7">
        <w:r w:rsidDel="00000000" w:rsidR="00000000" w:rsidRPr="00000000">
          <w:rPr>
            <w:rFonts w:ascii="Proxima Nova" w:cs="Proxima Nova" w:eastAsia="Proxima Nova" w:hAnsi="Proxima Nova"/>
            <w:color w:val="1155cc"/>
            <w:sz w:val="20"/>
            <w:szCs w:val="20"/>
            <w:u w:val="single"/>
            <w:rtl w:val="0"/>
          </w:rPr>
          <w:t xml:space="preserve">applicationsbbmf@gmail.com</w:t>
        </w:r>
      </w:hyperlink>
      <w:r w:rsidDel="00000000" w:rsidR="00000000" w:rsidRPr="00000000">
        <w:rPr>
          <w:rFonts w:ascii="Proxima Nova" w:cs="Proxima Nova" w:eastAsia="Proxima Nova" w:hAnsi="Proxima Nova"/>
          <w:sz w:val="20"/>
          <w:szCs w:val="20"/>
          <w:rtl w:val="0"/>
        </w:rPr>
        <w:t xml:space="preserve"> el formulario de la aplicación rellenado (que podéis encontrar en el apartado “Aplicaciones” de la página web), el recibo del pago de Paypal y dos fotografías promocionales en buena resolución (min. 4 Gb). Las aplicaciones incompletas serán descartadas.</w:t>
      </w:r>
    </w:p>
    <w:p w:rsidR="00000000" w:rsidDel="00000000" w:rsidP="00000000" w:rsidRDefault="00000000" w:rsidRPr="00000000" w14:paraId="00000015">
      <w:pPr>
        <w:spacing w:line="360" w:lineRule="auto"/>
        <w:ind w:left="720" w:firstLine="0"/>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6">
      <w:pPr>
        <w:spacing w:line="360" w:lineRule="auto"/>
        <w:ind w:left="720" w:firstLine="0"/>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7">
      <w:pPr>
        <w:spacing w:line="360" w:lineRule="auto"/>
        <w:ind w:left="720" w:firstLine="0"/>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8">
      <w:pPr>
        <w:spacing w:line="360" w:lineRule="auto"/>
        <w:ind w:left="720" w:firstLine="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Mediante el envío de la aplicación el artista/s o grupo acepta el uso del material fotográfico para la promoción del evento en nuestra website y redes sociales.</w:t>
      </w:r>
    </w:p>
    <w:p w:rsidR="00000000" w:rsidDel="00000000" w:rsidP="00000000" w:rsidRDefault="00000000" w:rsidRPr="00000000" w14:paraId="00000019">
      <w:pPr>
        <w:spacing w:line="360" w:lineRule="auto"/>
        <w:ind w:left="720" w:firstLine="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ab/>
        <w:t xml:space="preserve">Todos los artistas y otros contactos son libres de promocionar el evento, pero por favor esperad a publicar vuestra participación hasta nuestra confirmación oficial en nuestra website y redes sociales.</w:t>
      </w:r>
    </w:p>
    <w:p w:rsidR="00000000" w:rsidDel="00000000" w:rsidP="00000000" w:rsidRDefault="00000000" w:rsidRPr="00000000" w14:paraId="0000001A">
      <w:pPr>
        <w:spacing w:line="360" w:lineRule="auto"/>
        <w:ind w:left="720" w:firstLine="0"/>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B">
      <w:pPr>
        <w:spacing w:line="360" w:lineRule="auto"/>
        <w:ind w:firstLine="0"/>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FECHAS:</w:t>
      </w:r>
    </w:p>
    <w:p w:rsidR="00000000" w:rsidDel="00000000" w:rsidP="00000000" w:rsidRDefault="00000000" w:rsidRPr="00000000" w14:paraId="0000001C">
      <w:pPr>
        <w:spacing w:line="360" w:lineRule="auto"/>
        <w:ind w:left="720" w:firstLine="0"/>
        <w:jc w:val="both"/>
        <w:rPr>
          <w:rFonts w:ascii="Proxima Nova" w:cs="Proxima Nova" w:eastAsia="Proxima Nova" w:hAnsi="Proxima Nova"/>
          <w:b w:val="1"/>
          <w:sz w:val="20"/>
          <w:szCs w:val="20"/>
        </w:rPr>
      </w:pPr>
      <w:r w:rsidDel="00000000" w:rsidR="00000000" w:rsidRPr="00000000">
        <w:rPr>
          <w:rtl w:val="0"/>
        </w:rPr>
      </w:r>
    </w:p>
    <w:p w:rsidR="00000000" w:rsidDel="00000000" w:rsidP="00000000" w:rsidRDefault="00000000" w:rsidRPr="00000000" w14:paraId="0000001D">
      <w:pPr>
        <w:numPr>
          <w:ilvl w:val="0"/>
          <w:numId w:val="2"/>
        </w:numPr>
        <w:spacing w:line="360" w:lineRule="auto"/>
        <w:ind w:left="1440" w:hanging="360"/>
        <w:jc w:val="both"/>
        <w:rPr>
          <w:rFonts w:ascii="Proxima Nova" w:cs="Proxima Nova" w:eastAsia="Proxima Nova" w:hAnsi="Proxima Nova"/>
          <w:b w:val="1"/>
          <w:sz w:val="20"/>
          <w:szCs w:val="20"/>
          <w:u w:val="none"/>
        </w:rPr>
      </w:pPr>
      <w:r w:rsidDel="00000000" w:rsidR="00000000" w:rsidRPr="00000000">
        <w:rPr>
          <w:rFonts w:ascii="Proxima Nova" w:cs="Proxima Nova" w:eastAsia="Proxima Nova" w:hAnsi="Proxima Nova"/>
          <w:b w:val="1"/>
          <w:sz w:val="20"/>
          <w:szCs w:val="20"/>
          <w:rtl w:val="0"/>
        </w:rPr>
        <w:t xml:space="preserve">18 DE OCTUBRE: CONCURSO NEW COMERS - </w:t>
      </w:r>
      <w:r w:rsidDel="00000000" w:rsidR="00000000" w:rsidRPr="00000000">
        <w:rPr>
          <w:rFonts w:ascii="Proxima Nova" w:cs="Proxima Nova" w:eastAsia="Proxima Nova" w:hAnsi="Proxima Nova"/>
          <w:sz w:val="20"/>
          <w:szCs w:val="20"/>
          <w:rtl w:val="0"/>
        </w:rPr>
        <w:t xml:space="preserve">artistas con 2/3 años de experiencia. El mejor show será premiado y habrán más premios y menciones especiales.</w:t>
      </w:r>
    </w:p>
    <w:p w:rsidR="00000000" w:rsidDel="00000000" w:rsidP="00000000" w:rsidRDefault="00000000" w:rsidRPr="00000000" w14:paraId="0000001E">
      <w:pPr>
        <w:numPr>
          <w:ilvl w:val="0"/>
          <w:numId w:val="2"/>
        </w:numPr>
        <w:spacing w:line="360" w:lineRule="auto"/>
        <w:ind w:left="1440" w:hanging="360"/>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19 DE OCTUBRE: CONCURSO PROFESIONAL-  </w:t>
      </w:r>
      <w:r w:rsidDel="00000000" w:rsidR="00000000" w:rsidRPr="00000000">
        <w:rPr>
          <w:rFonts w:ascii="Proxima Nova" w:cs="Proxima Nova" w:eastAsia="Proxima Nova" w:hAnsi="Proxima Nova"/>
          <w:sz w:val="20"/>
          <w:szCs w:val="20"/>
          <w:rtl w:val="0"/>
        </w:rPr>
        <w:t xml:space="preserve">artistas con más de 2/3 años de experiencia. El mejor show será premiado y habrán más premios y menciones especiales. Incluye categoría BOYLESQUE.</w:t>
      </w:r>
    </w:p>
    <w:p w:rsidR="00000000" w:rsidDel="00000000" w:rsidP="00000000" w:rsidRDefault="00000000" w:rsidRPr="00000000" w14:paraId="0000001F">
      <w:pPr>
        <w:spacing w:line="360" w:lineRule="auto"/>
        <w:ind w:left="0" w:firstLine="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 </w:t>
      </w:r>
    </w:p>
    <w:p w:rsidR="00000000" w:rsidDel="00000000" w:rsidP="00000000" w:rsidRDefault="00000000" w:rsidRPr="00000000" w14:paraId="00000020">
      <w:pPr>
        <w:spacing w:line="360" w:lineRule="auto"/>
        <w:ind w:left="0" w:firstLine="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ab/>
        <w:t xml:space="preserve">Todos los shows serán evaluados por un jurado nacional e internacional de 4 expertos.</w:t>
      </w:r>
    </w:p>
    <w:p w:rsidR="00000000" w:rsidDel="00000000" w:rsidP="00000000" w:rsidRDefault="00000000" w:rsidRPr="00000000" w14:paraId="00000021">
      <w:pPr>
        <w:spacing w:line="360" w:lineRule="auto"/>
        <w:ind w:left="0" w:firstLine="0"/>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2">
      <w:pPr>
        <w:spacing w:line="360" w:lineRule="auto"/>
        <w:ind w:left="0" w:firstLine="0"/>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SHOWS:</w:t>
      </w:r>
    </w:p>
    <w:p w:rsidR="00000000" w:rsidDel="00000000" w:rsidP="00000000" w:rsidRDefault="00000000" w:rsidRPr="00000000" w14:paraId="00000023">
      <w:pPr>
        <w:spacing w:line="360" w:lineRule="auto"/>
        <w:ind w:left="0" w:firstLine="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ab/>
      </w:r>
      <w:r w:rsidDel="00000000" w:rsidR="00000000" w:rsidRPr="00000000">
        <w:rPr>
          <w:rtl w:val="0"/>
        </w:rPr>
      </w:r>
    </w:p>
    <w:p w:rsidR="00000000" w:rsidDel="00000000" w:rsidP="00000000" w:rsidRDefault="00000000" w:rsidRPr="00000000" w14:paraId="00000024">
      <w:pPr>
        <w:spacing w:line="360" w:lineRule="auto"/>
        <w:ind w:left="0" w:firstLine="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ab/>
        <w:t xml:space="preserve">Todos los artistas pueden aplicar hasta un máximo de tres shows.</w:t>
      </w:r>
    </w:p>
    <w:p w:rsidR="00000000" w:rsidDel="00000000" w:rsidP="00000000" w:rsidRDefault="00000000" w:rsidRPr="00000000" w14:paraId="00000025">
      <w:pPr>
        <w:spacing w:line="360" w:lineRule="auto"/>
        <w:ind w:left="0" w:firstLine="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ab/>
        <w:t xml:space="preserve">Cada show puede durar un máximo de 6 minutos.</w:t>
      </w:r>
    </w:p>
    <w:p w:rsidR="00000000" w:rsidDel="00000000" w:rsidP="00000000" w:rsidRDefault="00000000" w:rsidRPr="00000000" w14:paraId="00000026">
      <w:pPr>
        <w:spacing w:line="360" w:lineRule="auto"/>
        <w:ind w:left="0" w:firstLine="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ab/>
        <w:t xml:space="preserve">Aceptamos cualquier clase de show: solo, duo, trio o grupos.</w:t>
      </w:r>
    </w:p>
    <w:p w:rsidR="00000000" w:rsidDel="00000000" w:rsidP="00000000" w:rsidRDefault="00000000" w:rsidRPr="00000000" w14:paraId="00000027">
      <w:pPr>
        <w:spacing w:line="360" w:lineRule="auto"/>
        <w:ind w:left="0" w:firstLine="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ab/>
        <w:t xml:space="preserve">No es necesario presentar nuevo show.</w:t>
      </w:r>
    </w:p>
    <w:p w:rsidR="00000000" w:rsidDel="00000000" w:rsidP="00000000" w:rsidRDefault="00000000" w:rsidRPr="00000000" w14:paraId="00000028">
      <w:pPr>
        <w:spacing w:line="360" w:lineRule="auto"/>
        <w:ind w:left="0" w:firstLine="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ab/>
        <w:t xml:space="preserve">Se permite confetti y purpurina. NO se permiten líquidos.</w:t>
      </w:r>
    </w:p>
    <w:p w:rsidR="00000000" w:rsidDel="00000000" w:rsidP="00000000" w:rsidRDefault="00000000" w:rsidRPr="00000000" w14:paraId="00000029">
      <w:pPr>
        <w:spacing w:line="360" w:lineRule="auto"/>
        <w:ind w:left="0" w:firstLine="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ab/>
        <w:t xml:space="preserve">Se aceptan aéreos y fuego. Cada artista debe traer su propio equipamiento.</w:t>
      </w:r>
    </w:p>
    <w:p w:rsidR="00000000" w:rsidDel="00000000" w:rsidP="00000000" w:rsidRDefault="00000000" w:rsidRPr="00000000" w14:paraId="0000002A">
      <w:pPr>
        <w:spacing w:line="360" w:lineRule="auto"/>
        <w:ind w:left="0" w:firstLine="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ab/>
        <w:t xml:space="preserve">Aceptamos cualquier tipo de Burlesque y Boylesque (clásico, new burlesque, humor, gothic, circo, elementos…).</w:t>
      </w:r>
    </w:p>
    <w:p w:rsidR="00000000" w:rsidDel="00000000" w:rsidP="00000000" w:rsidRDefault="00000000" w:rsidRPr="00000000" w14:paraId="0000002B">
      <w:pPr>
        <w:spacing w:line="360" w:lineRule="auto"/>
        <w:ind w:left="0" w:firstLine="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ab/>
        <w:t xml:space="preserve">No se permite el desnudo total.</w:t>
      </w:r>
    </w:p>
    <w:p w:rsidR="00000000" w:rsidDel="00000000" w:rsidP="00000000" w:rsidRDefault="00000000" w:rsidRPr="00000000" w14:paraId="0000002C">
      <w:pPr>
        <w:spacing w:line="360" w:lineRule="auto"/>
        <w:ind w:left="0" w:firstLine="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ab/>
        <w:t xml:space="preserve">En el formulario de aplicación debe aparecer el link del video del show (sin excepciones) en webs públicas (preferentemente Youtube o Vimeo), no como enlace. El artista o grupo debe presentarse al festival sin cambios en el show.</w:t>
      </w:r>
    </w:p>
    <w:p w:rsidR="00000000" w:rsidDel="00000000" w:rsidP="00000000" w:rsidRDefault="00000000" w:rsidRPr="00000000" w14:paraId="0000002D">
      <w:pPr>
        <w:spacing w:line="360" w:lineRule="auto"/>
        <w:ind w:left="0" w:firstLine="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ab/>
        <w:t xml:space="preserve">El artista (o grupo) se compromete a no presentar el mismo show en Barcelona durante el mes de Octubre.</w:t>
      </w:r>
    </w:p>
    <w:p w:rsidR="00000000" w:rsidDel="00000000" w:rsidP="00000000" w:rsidRDefault="00000000" w:rsidRPr="00000000" w14:paraId="0000002E">
      <w:pPr>
        <w:spacing w:line="360" w:lineRule="auto"/>
        <w:ind w:left="0" w:firstLine="0"/>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F">
      <w:pPr>
        <w:spacing w:line="360" w:lineRule="auto"/>
        <w:ind w:left="0" w:firstLine="0"/>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0">
      <w:pPr>
        <w:spacing w:line="360" w:lineRule="auto"/>
        <w:ind w:left="0" w:firstLine="0"/>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1">
      <w:pPr>
        <w:spacing w:line="360" w:lineRule="auto"/>
        <w:ind w:left="0" w:firstLine="0"/>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2">
      <w:pPr>
        <w:spacing w:line="360" w:lineRule="auto"/>
        <w:ind w:left="0" w:firstLine="0"/>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3">
      <w:pPr>
        <w:spacing w:line="360" w:lineRule="auto"/>
        <w:ind w:left="0" w:firstLine="0"/>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4">
      <w:pPr>
        <w:spacing w:line="360" w:lineRule="auto"/>
        <w:ind w:left="0" w:firstLine="0"/>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FOTOS/VIDE0:</w:t>
      </w:r>
    </w:p>
    <w:p w:rsidR="00000000" w:rsidDel="00000000" w:rsidP="00000000" w:rsidRDefault="00000000" w:rsidRPr="00000000" w14:paraId="00000035">
      <w:pPr>
        <w:spacing w:line="360" w:lineRule="auto"/>
        <w:ind w:left="0" w:firstLine="0"/>
        <w:jc w:val="both"/>
        <w:rPr>
          <w:rFonts w:ascii="Proxima Nova" w:cs="Proxima Nova" w:eastAsia="Proxima Nova" w:hAnsi="Proxima Nova"/>
          <w:b w:val="1"/>
          <w:sz w:val="20"/>
          <w:szCs w:val="20"/>
        </w:rPr>
      </w:pPr>
      <w:r w:rsidDel="00000000" w:rsidR="00000000" w:rsidRPr="00000000">
        <w:rPr>
          <w:rtl w:val="0"/>
        </w:rPr>
      </w:r>
    </w:p>
    <w:p w:rsidR="00000000" w:rsidDel="00000000" w:rsidP="00000000" w:rsidRDefault="00000000" w:rsidRPr="00000000" w14:paraId="00000036">
      <w:pPr>
        <w:spacing w:line="360" w:lineRule="auto"/>
        <w:ind w:left="0" w:firstLine="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ab/>
      </w:r>
      <w:r w:rsidDel="00000000" w:rsidR="00000000" w:rsidRPr="00000000">
        <w:rPr>
          <w:rFonts w:ascii="Proxima Nova" w:cs="Proxima Nova" w:eastAsia="Proxima Nova" w:hAnsi="Proxima Nova"/>
          <w:sz w:val="20"/>
          <w:szCs w:val="20"/>
          <w:rtl w:val="0"/>
        </w:rPr>
        <w:t xml:space="preserve">Tendremos fotógrafo y video oficial. Todos los artistas deberán firmar el dia de la actuación el consentimiento del uso de fotografías y video para uso promocional.</w:t>
      </w:r>
    </w:p>
    <w:p w:rsidR="00000000" w:rsidDel="00000000" w:rsidP="00000000" w:rsidRDefault="00000000" w:rsidRPr="00000000" w14:paraId="00000037">
      <w:pPr>
        <w:spacing w:line="360" w:lineRule="auto"/>
        <w:ind w:left="0" w:firstLine="0"/>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8">
      <w:pPr>
        <w:spacing w:line="360" w:lineRule="auto"/>
        <w:ind w:left="0" w:firstLine="0"/>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GASTOS:</w:t>
      </w:r>
    </w:p>
    <w:p w:rsidR="00000000" w:rsidDel="00000000" w:rsidP="00000000" w:rsidRDefault="00000000" w:rsidRPr="00000000" w14:paraId="00000039">
      <w:pPr>
        <w:spacing w:line="360" w:lineRule="auto"/>
        <w:ind w:left="0" w:firstLine="0"/>
        <w:jc w:val="both"/>
        <w:rPr>
          <w:rFonts w:ascii="Proxima Nova" w:cs="Proxima Nova" w:eastAsia="Proxima Nova" w:hAnsi="Proxima Nova"/>
          <w:b w:val="1"/>
          <w:sz w:val="20"/>
          <w:szCs w:val="20"/>
        </w:rPr>
      </w:pPr>
      <w:r w:rsidDel="00000000" w:rsidR="00000000" w:rsidRPr="00000000">
        <w:rPr>
          <w:rtl w:val="0"/>
        </w:rPr>
      </w:r>
    </w:p>
    <w:p w:rsidR="00000000" w:rsidDel="00000000" w:rsidP="00000000" w:rsidRDefault="00000000" w:rsidRPr="00000000" w14:paraId="0000003A">
      <w:pPr>
        <w:spacing w:line="360" w:lineRule="auto"/>
        <w:ind w:left="0" w:firstLine="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ab/>
      </w:r>
      <w:r w:rsidDel="00000000" w:rsidR="00000000" w:rsidRPr="00000000">
        <w:rPr>
          <w:rFonts w:ascii="Proxima Nova" w:cs="Proxima Nova" w:eastAsia="Proxima Nova" w:hAnsi="Proxima Nova"/>
          <w:sz w:val="20"/>
          <w:szCs w:val="20"/>
          <w:rtl w:val="0"/>
        </w:rPr>
        <w:t xml:space="preserve">El Barcelona Burlesque Meeting &amp; Festival no cubre ningún gasto, ayudaremos a los artistas a encontrar alojamientos económicos y transporte. El equipo organizativo intentará proveer transporte desde el aeropuerto y de los hoteles al teatro,</w:t>
      </w:r>
    </w:p>
    <w:p w:rsidR="00000000" w:rsidDel="00000000" w:rsidP="00000000" w:rsidRDefault="00000000" w:rsidRPr="00000000" w14:paraId="0000003B">
      <w:pPr>
        <w:spacing w:line="360" w:lineRule="auto"/>
        <w:ind w:left="0" w:firstLine="0"/>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C">
      <w:pPr>
        <w:spacing w:line="360" w:lineRule="auto"/>
        <w:ind w:left="0" w:firstLine="0"/>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INVITADOS:</w:t>
      </w:r>
    </w:p>
    <w:p w:rsidR="00000000" w:rsidDel="00000000" w:rsidP="00000000" w:rsidRDefault="00000000" w:rsidRPr="00000000" w14:paraId="0000003D">
      <w:pPr>
        <w:spacing w:line="360" w:lineRule="auto"/>
        <w:ind w:left="0" w:firstLine="0"/>
        <w:jc w:val="both"/>
        <w:rPr>
          <w:rFonts w:ascii="Proxima Nova" w:cs="Proxima Nova" w:eastAsia="Proxima Nova" w:hAnsi="Proxima Nova"/>
          <w:b w:val="1"/>
          <w:sz w:val="20"/>
          <w:szCs w:val="20"/>
        </w:rPr>
      </w:pPr>
      <w:r w:rsidDel="00000000" w:rsidR="00000000" w:rsidRPr="00000000">
        <w:rPr>
          <w:rtl w:val="0"/>
        </w:rPr>
      </w:r>
    </w:p>
    <w:p w:rsidR="00000000" w:rsidDel="00000000" w:rsidP="00000000" w:rsidRDefault="00000000" w:rsidRPr="00000000" w14:paraId="0000003E">
      <w:pPr>
        <w:spacing w:line="360" w:lineRule="auto"/>
        <w:ind w:left="0" w:firstLine="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ab/>
      </w:r>
      <w:r w:rsidDel="00000000" w:rsidR="00000000" w:rsidRPr="00000000">
        <w:rPr>
          <w:rFonts w:ascii="Proxima Nova" w:cs="Proxima Nova" w:eastAsia="Proxima Nova" w:hAnsi="Proxima Nova"/>
          <w:sz w:val="20"/>
          <w:szCs w:val="20"/>
          <w:rtl w:val="0"/>
        </w:rPr>
        <w:t xml:space="preserve">No se admiten invitados durante los ensayos. No hay entradas gratis para invitados.</w:t>
      </w:r>
    </w:p>
    <w:p w:rsidR="00000000" w:rsidDel="00000000" w:rsidP="00000000" w:rsidRDefault="00000000" w:rsidRPr="00000000" w14:paraId="0000003F">
      <w:pPr>
        <w:spacing w:line="360" w:lineRule="auto"/>
        <w:ind w:left="0" w:firstLine="0"/>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40">
      <w:pPr>
        <w:spacing w:line="360" w:lineRule="auto"/>
        <w:ind w:left="0" w:firstLine="0"/>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WORKSHOPS:</w:t>
      </w:r>
    </w:p>
    <w:p w:rsidR="00000000" w:rsidDel="00000000" w:rsidP="00000000" w:rsidRDefault="00000000" w:rsidRPr="00000000" w14:paraId="00000041">
      <w:pPr>
        <w:spacing w:line="360" w:lineRule="auto"/>
        <w:ind w:left="0" w:firstLine="0"/>
        <w:jc w:val="both"/>
        <w:rPr>
          <w:rFonts w:ascii="Proxima Nova" w:cs="Proxima Nova" w:eastAsia="Proxima Nova" w:hAnsi="Proxima Nova"/>
          <w:b w:val="1"/>
          <w:sz w:val="20"/>
          <w:szCs w:val="20"/>
        </w:rPr>
      </w:pPr>
      <w:r w:rsidDel="00000000" w:rsidR="00000000" w:rsidRPr="00000000">
        <w:rPr>
          <w:rtl w:val="0"/>
        </w:rPr>
      </w:r>
    </w:p>
    <w:p w:rsidR="00000000" w:rsidDel="00000000" w:rsidP="00000000" w:rsidRDefault="00000000" w:rsidRPr="00000000" w14:paraId="00000042">
      <w:pPr>
        <w:spacing w:line="360" w:lineRule="auto"/>
        <w:ind w:left="0" w:firstLine="0"/>
        <w:jc w:val="both"/>
        <w:rPr>
          <w:rFonts w:ascii="Proxima Nova" w:cs="Proxima Nova" w:eastAsia="Proxima Nova" w:hAnsi="Proxima Nova"/>
          <w:sz w:val="20"/>
          <w:szCs w:val="20"/>
          <w:highlight w:val="yellow"/>
        </w:rPr>
      </w:pPr>
      <w:r w:rsidDel="00000000" w:rsidR="00000000" w:rsidRPr="00000000">
        <w:rPr>
          <w:rFonts w:ascii="Proxima Nova" w:cs="Proxima Nova" w:eastAsia="Proxima Nova" w:hAnsi="Proxima Nova"/>
          <w:b w:val="1"/>
          <w:sz w:val="20"/>
          <w:szCs w:val="20"/>
          <w:highlight w:val="yellow"/>
          <w:rtl w:val="0"/>
        </w:rPr>
        <w:tab/>
      </w:r>
      <w:r w:rsidDel="00000000" w:rsidR="00000000" w:rsidRPr="00000000">
        <w:rPr>
          <w:rFonts w:ascii="Proxima Nova" w:cs="Proxima Nova" w:eastAsia="Proxima Nova" w:hAnsi="Proxima Nova"/>
          <w:sz w:val="20"/>
          <w:szCs w:val="20"/>
          <w:highlight w:val="yellow"/>
          <w:rtl w:val="0"/>
        </w:rPr>
        <w:t xml:space="preserve">Se celebrarán 6 workshops entre el sábado 19 y el domingo 20, encontraréis más información en la página web del festival. Los artistas que hayan aplicado recibirán un código de descuento de 10 euros en el importe total de la compra.</w:t>
      </w:r>
    </w:p>
    <w:p w:rsidR="00000000" w:rsidDel="00000000" w:rsidP="00000000" w:rsidRDefault="00000000" w:rsidRPr="00000000" w14:paraId="00000043">
      <w:pPr>
        <w:spacing w:line="360" w:lineRule="auto"/>
        <w:ind w:left="0" w:firstLine="0"/>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44">
      <w:pPr>
        <w:spacing w:line="360" w:lineRule="auto"/>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PREMIOS:</w:t>
      </w:r>
    </w:p>
    <w:p w:rsidR="00000000" w:rsidDel="00000000" w:rsidP="00000000" w:rsidRDefault="00000000" w:rsidRPr="00000000" w14:paraId="00000045">
      <w:pPr>
        <w:spacing w:line="360" w:lineRule="auto"/>
        <w:jc w:val="both"/>
        <w:rPr>
          <w:rFonts w:ascii="Proxima Nova" w:cs="Proxima Nova" w:eastAsia="Proxima Nova" w:hAnsi="Proxima Nova"/>
          <w:b w:val="1"/>
          <w:sz w:val="20"/>
          <w:szCs w:val="20"/>
        </w:rPr>
      </w:pPr>
      <w:r w:rsidDel="00000000" w:rsidR="00000000" w:rsidRPr="00000000">
        <w:rPr>
          <w:rtl w:val="0"/>
        </w:rPr>
      </w:r>
    </w:p>
    <w:p w:rsidR="00000000" w:rsidDel="00000000" w:rsidP="00000000" w:rsidRDefault="00000000" w:rsidRPr="00000000" w14:paraId="00000046">
      <w:pPr>
        <w:spacing w:line="360" w:lineRule="auto"/>
        <w:jc w:val="both"/>
        <w:rPr>
          <w:rFonts w:ascii="Proxima Nova" w:cs="Proxima Nova" w:eastAsia="Proxima Nova" w:hAnsi="Proxima Nova"/>
          <w:sz w:val="20"/>
          <w:szCs w:val="20"/>
          <w:highlight w:val="yellow"/>
        </w:rPr>
      </w:pPr>
      <w:r w:rsidDel="00000000" w:rsidR="00000000" w:rsidRPr="00000000">
        <w:rPr>
          <w:rFonts w:ascii="Proxima Nova" w:cs="Proxima Nova" w:eastAsia="Proxima Nova" w:hAnsi="Proxima Nova"/>
          <w:b w:val="1"/>
          <w:sz w:val="20"/>
          <w:szCs w:val="20"/>
          <w:highlight w:val="yellow"/>
          <w:rtl w:val="0"/>
        </w:rPr>
        <w:tab/>
      </w:r>
      <w:r w:rsidDel="00000000" w:rsidR="00000000" w:rsidRPr="00000000">
        <w:rPr>
          <w:rFonts w:ascii="Proxima Nova" w:cs="Proxima Nova" w:eastAsia="Proxima Nova" w:hAnsi="Proxima Nova"/>
          <w:sz w:val="20"/>
          <w:szCs w:val="20"/>
          <w:highlight w:val="yellow"/>
          <w:rtl w:val="0"/>
        </w:rPr>
        <w:t xml:space="preserve">En la gala de “New Corners Contest” el ganador de la noche tendrá una plaza asegurada para la gala del sábado del año siguiente. </w:t>
      </w:r>
    </w:p>
    <w:p w:rsidR="00000000" w:rsidDel="00000000" w:rsidP="00000000" w:rsidRDefault="00000000" w:rsidRPr="00000000" w14:paraId="00000047">
      <w:pPr>
        <w:spacing w:line="360" w:lineRule="auto"/>
        <w:jc w:val="both"/>
        <w:rPr>
          <w:rFonts w:ascii="Proxima Nova" w:cs="Proxima Nova" w:eastAsia="Proxima Nova" w:hAnsi="Proxima Nova"/>
          <w:sz w:val="20"/>
          <w:szCs w:val="20"/>
          <w:highlight w:val="yellow"/>
        </w:rPr>
      </w:pPr>
      <w:r w:rsidDel="00000000" w:rsidR="00000000" w:rsidRPr="00000000">
        <w:rPr>
          <w:rtl w:val="0"/>
        </w:rPr>
      </w:r>
    </w:p>
    <w:p w:rsidR="00000000" w:rsidDel="00000000" w:rsidP="00000000" w:rsidRDefault="00000000" w:rsidRPr="00000000" w14:paraId="00000048">
      <w:pPr>
        <w:spacing w:line="360" w:lineRule="auto"/>
        <w:ind w:firstLine="720"/>
        <w:jc w:val="both"/>
        <w:rPr>
          <w:rFonts w:ascii="Proxima Nova" w:cs="Proxima Nova" w:eastAsia="Proxima Nova" w:hAnsi="Proxima Nova"/>
          <w:sz w:val="20"/>
          <w:szCs w:val="20"/>
          <w:highlight w:val="yellow"/>
        </w:rPr>
      </w:pPr>
      <w:r w:rsidDel="00000000" w:rsidR="00000000" w:rsidRPr="00000000">
        <w:rPr>
          <w:rFonts w:ascii="Proxima Nova" w:cs="Proxima Nova" w:eastAsia="Proxima Nova" w:hAnsi="Proxima Nova"/>
          <w:sz w:val="20"/>
          <w:szCs w:val="20"/>
          <w:highlight w:val="yellow"/>
          <w:rtl w:val="0"/>
        </w:rPr>
        <w:t xml:space="preserve">En la gala de “Professional Contest” el premio del ganador será de </w:t>
      </w:r>
      <w:r w:rsidDel="00000000" w:rsidR="00000000" w:rsidRPr="00000000">
        <w:rPr>
          <w:rFonts w:ascii="Proxima Nova" w:cs="Proxima Nova" w:eastAsia="Proxima Nova" w:hAnsi="Proxima Nova"/>
          <w:b w:val="1"/>
          <w:sz w:val="20"/>
          <w:szCs w:val="20"/>
          <w:highlight w:val="yellow"/>
          <w:rtl w:val="0"/>
        </w:rPr>
        <w:t xml:space="preserve">200 euros</w:t>
      </w:r>
      <w:r w:rsidDel="00000000" w:rsidR="00000000" w:rsidRPr="00000000">
        <w:rPr>
          <w:rFonts w:ascii="Proxima Nova" w:cs="Proxima Nova" w:eastAsia="Proxima Nova" w:hAnsi="Proxima Nova"/>
          <w:sz w:val="20"/>
          <w:szCs w:val="20"/>
          <w:highlight w:val="yellow"/>
          <w:rtl w:val="0"/>
        </w:rPr>
        <w:t xml:space="preserve"> y el segundo premio recibirá </w:t>
      </w:r>
      <w:r w:rsidDel="00000000" w:rsidR="00000000" w:rsidRPr="00000000">
        <w:rPr>
          <w:rFonts w:ascii="Proxima Nova" w:cs="Proxima Nova" w:eastAsia="Proxima Nova" w:hAnsi="Proxima Nova"/>
          <w:b w:val="1"/>
          <w:sz w:val="20"/>
          <w:szCs w:val="20"/>
          <w:highlight w:val="yellow"/>
          <w:rtl w:val="0"/>
        </w:rPr>
        <w:t xml:space="preserve">100 euros</w:t>
      </w:r>
      <w:r w:rsidDel="00000000" w:rsidR="00000000" w:rsidRPr="00000000">
        <w:rPr>
          <w:rFonts w:ascii="Proxima Nova" w:cs="Proxima Nova" w:eastAsia="Proxima Nova" w:hAnsi="Proxima Nova"/>
          <w:sz w:val="20"/>
          <w:szCs w:val="20"/>
          <w:highlight w:val="yellow"/>
          <w:rtl w:val="0"/>
        </w:rPr>
        <w:t xml:space="preserve">.</w:t>
      </w:r>
    </w:p>
    <w:p w:rsidR="00000000" w:rsidDel="00000000" w:rsidP="00000000" w:rsidRDefault="00000000" w:rsidRPr="00000000" w14:paraId="00000049">
      <w:pPr>
        <w:spacing w:line="360" w:lineRule="auto"/>
        <w:ind w:left="0" w:firstLine="0"/>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4A">
      <w:pPr>
        <w:spacing w:line="360" w:lineRule="auto"/>
        <w:ind w:left="0" w:firstLine="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ab/>
        <w:t xml:space="preserve">Esperamos recibir vuestras aplicaciones y estamos muy contentos de daros la bienvenida a Barcelona!!!</w:t>
      </w:r>
    </w:p>
    <w:p w:rsidR="00000000" w:rsidDel="00000000" w:rsidP="00000000" w:rsidRDefault="00000000" w:rsidRPr="00000000" w14:paraId="0000004B">
      <w:pPr>
        <w:spacing w:line="360" w:lineRule="auto"/>
        <w:ind w:left="0" w:firstLine="0"/>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4C">
      <w:pPr>
        <w:spacing w:line="360" w:lineRule="auto"/>
        <w:ind w:left="0" w:firstLine="0"/>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4D">
      <w:pPr>
        <w:spacing w:line="360" w:lineRule="auto"/>
        <w:rPr>
          <w:rFonts w:ascii="Oswald" w:cs="Oswald" w:eastAsia="Oswald" w:hAnsi="Oswald"/>
          <w:color w:val="cc4125"/>
          <w:sz w:val="28"/>
          <w:szCs w:val="28"/>
        </w:rPr>
      </w:pPr>
      <w:r w:rsidDel="00000000" w:rsidR="00000000" w:rsidRPr="00000000">
        <w:rPr>
          <w:rFonts w:ascii="Oswald" w:cs="Oswald" w:eastAsia="Oswald" w:hAnsi="Oswald"/>
          <w:color w:val="cc4125"/>
          <w:sz w:val="28"/>
          <w:szCs w:val="28"/>
          <w:rtl w:val="0"/>
        </w:rPr>
        <w:t xml:space="preserve">BARCELONA BURLESQUE MEETING &amp; FESTIVAL </w:t>
      </w:r>
    </w:p>
    <w:p w:rsidR="00000000" w:rsidDel="00000000" w:rsidP="00000000" w:rsidRDefault="00000000" w:rsidRPr="00000000" w14:paraId="0000004E">
      <w:pPr>
        <w:spacing w:line="360" w:lineRule="auto"/>
        <w:rPr/>
      </w:pPr>
      <w:r w:rsidDel="00000000" w:rsidR="00000000" w:rsidRPr="00000000">
        <w:rPr>
          <w:rFonts w:ascii="Oswald" w:cs="Oswald" w:eastAsia="Oswald" w:hAnsi="Oswald"/>
          <w:color w:val="ecc376"/>
          <w:rtl w:val="0"/>
        </w:rPr>
        <w:t xml:space="preserve">Equipo de Organización</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40" w:w="11900"/>
      <w:pgMar w:bottom="1417" w:top="1651" w:left="1417" w:right="1410" w:header="79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Light">
    <w:embedRegular w:fontKey="{00000000-0000-0000-0000-000000000000}" r:id="rId5" w:subsetted="0"/>
    <w:embedBold w:fontKey="{00000000-0000-0000-0000-000000000000}" r:id="rId6" w:subsetted="0"/>
  </w:font>
  <w:font w:name="Oswald">
    <w:embedRegular w:fontKey="{00000000-0000-0000-0000-000000000000}" r:id="rId7" w:subsetted="0"/>
    <w:embedBold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9053"/>
      </w:tabs>
      <w:spacing w:after="0" w:before="0" w:line="276" w:lineRule="auto"/>
      <w:ind w:left="0" w:right="0" w:firstLine="0"/>
      <w:jc w:val="left"/>
      <w:rPr>
        <w:rFonts w:ascii="Proxima Nova" w:cs="Proxima Nova" w:eastAsia="Proxima Nova" w:hAnsi="Proxima Nova"/>
        <w:b w:val="1"/>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Proxima Nova" w:cs="Proxima Nova" w:eastAsia="Proxima Nova" w:hAnsi="Proxima Nova"/>
        <w:b w:val="1"/>
        <w:i w:val="0"/>
        <w:smallCaps w:val="0"/>
        <w:strike w:val="0"/>
        <w:color w:val="000000"/>
        <w:sz w:val="24"/>
        <w:szCs w:val="24"/>
        <w:u w:val="none"/>
        <w:shd w:fill="auto" w:val="clear"/>
        <w:vertAlign w:val="baseline"/>
        <w:rtl w:val="0"/>
      </w:rPr>
      <w:tab/>
    </w:r>
    <w:r w:rsidDel="00000000" w:rsidR="00000000" w:rsidRPr="00000000">
      <w:drawing>
        <wp:anchor allowOverlap="1" behindDoc="0" distB="0" distT="0" distL="114300" distR="114300" hidden="0" layoutInCell="1" locked="0" relativeHeight="0" simplePos="0">
          <wp:simplePos x="0" y="0"/>
          <wp:positionH relativeFrom="column">
            <wp:posOffset>-6803</wp:posOffset>
          </wp:positionH>
          <wp:positionV relativeFrom="paragraph">
            <wp:posOffset>-106678</wp:posOffset>
          </wp:positionV>
          <wp:extent cx="1487805" cy="671830"/>
          <wp:effectExtent b="0" l="0" r="0" t="0"/>
          <wp:wrapSquare wrapText="bothSides" distB="0" distT="0" distL="114300" distR="114300"/>
          <wp:docPr descr="/Users/marinagilsalazar/Desktop/meet.jpg" id="1" name="image1.jpg"/>
          <a:graphic>
            <a:graphicData uri="http://schemas.openxmlformats.org/drawingml/2006/picture">
              <pic:pic>
                <pic:nvPicPr>
                  <pic:cNvPr descr="/Users/marinagilsalazar/Desktop/meet.jpg" id="0" name="image1.jpg"/>
                  <pic:cNvPicPr preferRelativeResize="0"/>
                </pic:nvPicPr>
                <pic:blipFill>
                  <a:blip r:embed="rId1"/>
                  <a:srcRect b="0" l="0" r="0" t="0"/>
                  <a:stretch>
                    <a:fillRect/>
                  </a:stretch>
                </pic:blipFill>
                <pic:spPr>
                  <a:xfrm>
                    <a:off x="0" y="0"/>
                    <a:ext cx="1487805" cy="671830"/>
                  </a:xfrm>
                  <a:prstGeom prst="rect"/>
                  <a:ln/>
                </pic:spPr>
              </pic:pic>
            </a:graphicData>
          </a:graphic>
        </wp:anchor>
      </w:drawing>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9053"/>
      </w:tabs>
      <w:spacing w:after="0" w:before="0" w:line="276" w:lineRule="auto"/>
      <w:ind w:left="0" w:right="0" w:firstLine="0"/>
      <w:jc w:val="left"/>
      <w:rPr>
        <w:rFonts w:ascii="Proxima Nova" w:cs="Proxima Nova" w:eastAsia="Proxima Nova" w:hAnsi="Proxima Nova"/>
        <w:b w:val="1"/>
        <w:i w:val="0"/>
        <w:smallCaps w:val="0"/>
        <w:strike w:val="0"/>
        <w:color w:val="85200c"/>
        <w:sz w:val="16"/>
        <w:szCs w:val="16"/>
        <w:u w:val="none"/>
        <w:shd w:fill="auto" w:val="clear"/>
        <w:vertAlign w:val="baseline"/>
      </w:rPr>
    </w:pPr>
    <w:bookmarkStart w:colFirst="0" w:colLast="0" w:name="_5m3c4hjdhtny" w:id="1"/>
    <w:bookmarkEnd w:id="1"/>
    <w:r w:rsidDel="00000000" w:rsidR="00000000" w:rsidRPr="00000000">
      <w:rPr>
        <w:rFonts w:ascii="Proxima Nova" w:cs="Proxima Nova" w:eastAsia="Proxima Nova" w:hAnsi="Proxima Nova"/>
        <w:b w:val="1"/>
        <w:color w:val="85200c"/>
        <w:sz w:val="18"/>
        <w:szCs w:val="18"/>
        <w:rtl w:val="0"/>
      </w:rPr>
      <w:tab/>
      <w:tab/>
    </w:r>
    <w:r w:rsidDel="00000000" w:rsidR="00000000" w:rsidRPr="00000000">
      <w:rPr>
        <w:rFonts w:ascii="Proxima Nova" w:cs="Proxima Nova" w:eastAsia="Proxima Nova" w:hAnsi="Proxima Nova"/>
        <w:b w:val="1"/>
        <w:i w:val="0"/>
        <w:smallCaps w:val="0"/>
        <w:strike w:val="0"/>
        <w:color w:val="85200c"/>
        <w:sz w:val="16"/>
        <w:szCs w:val="16"/>
        <w:u w:val="none"/>
        <w:shd w:fill="auto" w:val="clear"/>
        <w:vertAlign w:val="baseline"/>
        <w:rtl w:val="0"/>
      </w:rPr>
      <w:t xml:space="preserve">Burlesque Meeting &amp; Festival</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9053"/>
      </w:tabs>
      <w:spacing w:after="0" w:before="0" w:line="276" w:lineRule="auto"/>
      <w:ind w:left="0" w:right="0" w:firstLine="0"/>
      <w:jc w:val="left"/>
      <w:rPr>
        <w:rFonts w:ascii="Proxima Nova" w:cs="Proxima Nova" w:eastAsia="Proxima Nova" w:hAnsi="Proxima Nova"/>
        <w:i w:val="0"/>
        <w:smallCaps w:val="0"/>
        <w:strike w:val="0"/>
        <w:color w:val="85200c"/>
        <w:sz w:val="16"/>
        <w:szCs w:val="16"/>
        <w:u w:val="none"/>
        <w:shd w:fill="auto" w:val="clear"/>
        <w:vertAlign w:val="baseline"/>
      </w:rPr>
    </w:pPr>
    <w:r w:rsidDel="00000000" w:rsidR="00000000" w:rsidRPr="00000000">
      <w:rPr>
        <w:rFonts w:ascii="Proxima Nova" w:cs="Proxima Nova" w:eastAsia="Proxima Nova" w:hAnsi="Proxima Nova"/>
        <w:i w:val="0"/>
        <w:smallCaps w:val="0"/>
        <w:strike w:val="0"/>
        <w:color w:val="85200c"/>
        <w:sz w:val="16"/>
        <w:szCs w:val="16"/>
        <w:u w:val="none"/>
        <w:shd w:fill="auto" w:val="clear"/>
        <w:vertAlign w:val="baseline"/>
        <w:rtl w:val="0"/>
      </w:rPr>
      <w:tab/>
      <w:tab/>
      <w:t xml:space="preserve">Barcelona, 2019</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3.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bcnburlesquemeeting@gmail.com" TargetMode="External"/><Relationship Id="rId7" Type="http://schemas.openxmlformats.org/officeDocument/2006/relationships/hyperlink" Target="mailto:applicationsbbmf@gmail.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OswaldLight-regular.ttf"/><Relationship Id="rId6" Type="http://schemas.openxmlformats.org/officeDocument/2006/relationships/font" Target="fonts/OswaldLight-bold.ttf"/><Relationship Id="rId7" Type="http://schemas.openxmlformats.org/officeDocument/2006/relationships/font" Target="fonts/Oswald-regular.ttf"/><Relationship Id="rId8" Type="http://schemas.openxmlformats.org/officeDocument/2006/relationships/font" Target="fonts/Oswald-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